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8973C" w14:textId="77777777" w:rsidR="002F2C36" w:rsidRPr="004D52DD" w:rsidRDefault="00985F54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4D52DD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2F2C36" w:rsidRPr="004D52DD">
        <w:rPr>
          <w:rFonts w:ascii="Times New Roman" w:hAnsi="Times New Roman" w:cs="Times New Roman"/>
          <w:sz w:val="24"/>
          <w:szCs w:val="24"/>
        </w:rPr>
        <w:t>1</w:t>
      </w:r>
      <w:r w:rsidRPr="004D52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ED5A0" w14:textId="2C9AC80E" w:rsidR="00985F54" w:rsidRPr="004D52DD" w:rsidRDefault="005C6059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85F54" w:rsidRPr="004D52D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EA9" w:rsidRPr="004D52DD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="002F2C36" w:rsidRPr="004D52DD">
        <w:rPr>
          <w:rFonts w:ascii="Times New Roman" w:hAnsi="Times New Roman" w:cs="Times New Roman"/>
          <w:sz w:val="24"/>
          <w:szCs w:val="24"/>
        </w:rPr>
        <w:t xml:space="preserve">Програми розвитку та підтримки </w:t>
      </w:r>
      <w:r w:rsidR="00985F54" w:rsidRPr="004D52DD">
        <w:rPr>
          <w:rFonts w:ascii="Times New Roman" w:hAnsi="Times New Roman" w:cs="Times New Roman"/>
          <w:sz w:val="24"/>
          <w:szCs w:val="24"/>
        </w:rPr>
        <w:t xml:space="preserve"> </w:t>
      </w:r>
      <w:r w:rsidR="002F2C36" w:rsidRPr="004D52DD">
        <w:rPr>
          <w:rFonts w:ascii="Times New Roman" w:hAnsi="Times New Roman" w:cs="Times New Roman"/>
          <w:sz w:val="24"/>
          <w:szCs w:val="24"/>
        </w:rPr>
        <w:t>комунального некомерційно</w:t>
      </w:r>
      <w:r w:rsidR="00D23EA9" w:rsidRPr="004D52DD">
        <w:rPr>
          <w:rFonts w:ascii="Times New Roman" w:hAnsi="Times New Roman" w:cs="Times New Roman"/>
          <w:sz w:val="24"/>
          <w:szCs w:val="24"/>
        </w:rPr>
        <w:t>го</w:t>
      </w:r>
      <w:r w:rsidR="002F2C36" w:rsidRPr="004D52DD">
        <w:rPr>
          <w:rFonts w:ascii="Times New Roman" w:hAnsi="Times New Roman" w:cs="Times New Roman"/>
          <w:sz w:val="24"/>
          <w:szCs w:val="24"/>
        </w:rPr>
        <w:t xml:space="preserve"> підприємства «Хорольський центр первинної медико-санітарної допомоги» Хорольської міської ради Лубенсь</w:t>
      </w:r>
      <w:r w:rsidR="004D52DD" w:rsidRPr="004D52DD">
        <w:rPr>
          <w:rFonts w:ascii="Times New Roman" w:hAnsi="Times New Roman" w:cs="Times New Roman"/>
          <w:sz w:val="24"/>
          <w:szCs w:val="24"/>
        </w:rPr>
        <w:t>к</w:t>
      </w:r>
      <w:r w:rsidR="002F2C36" w:rsidRPr="004D52DD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1B764C7E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246150CC" w14:textId="77777777" w:rsidR="006C28D8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Ресурсне забезпечення</w:t>
      </w:r>
      <w:r w:rsidR="006C2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28D8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</w:t>
      </w:r>
    </w:p>
    <w:p w14:paraId="44655F7A" w14:textId="77777777" w:rsidR="00985F54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 «Хорольський центр первинної медико-санітарної допомоги» Хорольської міської ради Лубенського району Полтавської області (код ЄДРПОУ 38459325)на 2025-2027 роки</w:t>
      </w:r>
    </w:p>
    <w:p w14:paraId="000C9C19" w14:textId="77777777" w:rsidR="006C28D8" w:rsidRPr="006C28D8" w:rsidRDefault="006C28D8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889"/>
        <w:gridCol w:w="1843"/>
        <w:gridCol w:w="1902"/>
        <w:gridCol w:w="1748"/>
      </w:tblGrid>
      <w:tr w:rsidR="00985F54" w:rsidRPr="001C47B3" w14:paraId="32C5C0BA" w14:textId="77777777" w:rsidTr="00783D28">
        <w:trPr>
          <w:trHeight w:val="315"/>
        </w:trPr>
        <w:tc>
          <w:tcPr>
            <w:tcW w:w="2648" w:type="dxa"/>
            <w:vMerge w:val="restart"/>
            <w:shd w:val="clear" w:color="auto" w:fill="auto"/>
            <w:vAlign w:val="center"/>
            <w:hideMark/>
          </w:tcPr>
          <w:p w14:paraId="7ECD1736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634" w:type="dxa"/>
            <w:gridSpan w:val="3"/>
            <w:shd w:val="clear" w:color="auto" w:fill="auto"/>
            <w:vAlign w:val="center"/>
            <w:hideMark/>
          </w:tcPr>
          <w:p w14:paraId="1D00724D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  <w:hideMark/>
          </w:tcPr>
          <w:p w14:paraId="352DA2A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985F54" w:rsidRPr="001C47B3" w14:paraId="2DF02BC3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677F742A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1F984BDF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A370F8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0931B476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1748" w:type="dxa"/>
            <w:vMerge/>
            <w:vAlign w:val="center"/>
            <w:hideMark/>
          </w:tcPr>
          <w:p w14:paraId="52E4C89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56587EB9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71CBA8AF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2D13416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2025 рік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C0E1C3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2026 рік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40A1CB69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2027 рік</w:t>
            </w:r>
          </w:p>
        </w:tc>
        <w:tc>
          <w:tcPr>
            <w:tcW w:w="1748" w:type="dxa"/>
            <w:vMerge/>
            <w:vAlign w:val="center"/>
            <w:hideMark/>
          </w:tcPr>
          <w:p w14:paraId="1A053F42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73D80660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1C025E72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ресурсів, усього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21EDE9B9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2C1B6C" w14:textId="77777777" w:rsidR="00985F54" w:rsidRPr="008A0F3D" w:rsidRDefault="00C36691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10 597 163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1A24E770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14CF6811" w14:textId="77777777" w:rsidR="00985F54" w:rsidRPr="008A0F3D" w:rsidRDefault="00C36691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27 803 850</w:t>
            </w:r>
          </w:p>
        </w:tc>
      </w:tr>
      <w:tr w:rsidR="00985F54" w:rsidRPr="001C47B3" w14:paraId="6A268C4C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4179858A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6E04D1ED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F66649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0CBEDBA9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10FD8D68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0491F564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63E11E51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бюджету Хорольської міської територіальної громади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4E54FA0B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095210" w14:textId="77777777" w:rsidR="00985F54" w:rsidRPr="008A0F3D" w:rsidRDefault="00C36691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10 597 163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599DF006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1B0E0992" w14:textId="77777777" w:rsidR="00985F54" w:rsidRPr="008A0F3D" w:rsidRDefault="00C36691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27 803 850</w:t>
            </w:r>
          </w:p>
        </w:tc>
      </w:tr>
    </w:tbl>
    <w:p w14:paraId="6E7FBE83" w14:textId="77777777" w:rsidR="00985F54" w:rsidRPr="001C47B3" w:rsidRDefault="00985F54" w:rsidP="0016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BCA8D8" w14:textId="77777777" w:rsidR="00985F54" w:rsidRPr="001C47B3" w:rsidRDefault="00985F54" w:rsidP="0016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26D499" w14:textId="2A906FDA" w:rsidR="00985F54" w:rsidRPr="001C47B3" w:rsidRDefault="006C28D8" w:rsidP="001664F5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="001664F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Юлія БОЙКО</w:t>
      </w:r>
    </w:p>
    <w:sectPr w:rsidR="00985F54" w:rsidRPr="001C47B3" w:rsidSect="00B63A0D">
      <w:pgSz w:w="11909" w:h="16838"/>
      <w:pgMar w:top="850" w:right="850" w:bottom="850" w:left="1417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F54"/>
    <w:rsid w:val="001037B0"/>
    <w:rsid w:val="00161233"/>
    <w:rsid w:val="001664F5"/>
    <w:rsid w:val="00167339"/>
    <w:rsid w:val="002F2C36"/>
    <w:rsid w:val="003C5ACA"/>
    <w:rsid w:val="00495000"/>
    <w:rsid w:val="004D52DD"/>
    <w:rsid w:val="005C6059"/>
    <w:rsid w:val="005F3F77"/>
    <w:rsid w:val="006C28D8"/>
    <w:rsid w:val="00721747"/>
    <w:rsid w:val="007D4FF4"/>
    <w:rsid w:val="0085679A"/>
    <w:rsid w:val="008A0F3D"/>
    <w:rsid w:val="00985F54"/>
    <w:rsid w:val="00B63A0D"/>
    <w:rsid w:val="00BF2F8A"/>
    <w:rsid w:val="00C36691"/>
    <w:rsid w:val="00D23EA9"/>
    <w:rsid w:val="00D5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223C"/>
  <w15:docId w15:val="{88D34FC5-2BE1-4934-888D-7C05B15E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584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14</cp:revision>
  <dcterms:created xsi:type="dcterms:W3CDTF">2025-12-01T14:37:00Z</dcterms:created>
  <dcterms:modified xsi:type="dcterms:W3CDTF">2026-05-15T09:28:00Z</dcterms:modified>
</cp:coreProperties>
</file>